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87" w:rsidRPr="00064E87" w:rsidRDefault="00064E87" w:rsidP="00064E87">
      <w:pPr>
        <w:widowControl w:val="0"/>
        <w:shd w:val="clear" w:color="auto" w:fill="FFFFFF"/>
        <w:tabs>
          <w:tab w:val="left" w:pos="941"/>
          <w:tab w:val="left" w:pos="11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64E8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657225" cy="752475"/>
            <wp:effectExtent l="0" t="0" r="9525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E87" w:rsidRPr="00064E87" w:rsidRDefault="00064E87" w:rsidP="00064E87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22" w:lineRule="exact"/>
        <w:jc w:val="center"/>
        <w:rPr>
          <w:rFonts w:ascii="Times New Roman" w:eastAsiaTheme="minorHAnsi" w:hAnsi="Times New Roman" w:cs="Times New Roman"/>
          <w:spacing w:val="25"/>
          <w:sz w:val="24"/>
          <w:szCs w:val="28"/>
          <w:lang w:eastAsia="ar-SA"/>
        </w:rPr>
      </w:pPr>
      <w:r w:rsidRPr="00064E87">
        <w:rPr>
          <w:rFonts w:ascii="Times New Roman" w:eastAsiaTheme="minorHAnsi" w:hAnsi="Times New Roman" w:cs="Times New Roman"/>
          <w:spacing w:val="25"/>
          <w:sz w:val="24"/>
          <w:szCs w:val="28"/>
          <w:lang w:eastAsia="ar-SA"/>
        </w:rPr>
        <w:t>РОССИЙСКАЯ ФЕДЕРАЦИЯ</w:t>
      </w:r>
    </w:p>
    <w:p w:rsidR="00064E87" w:rsidRPr="00064E87" w:rsidRDefault="00064E87" w:rsidP="00064E87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Theme="minorHAnsi" w:hAnsi="Times New Roman" w:cs="Times New Roman"/>
          <w:spacing w:val="-1"/>
          <w:sz w:val="24"/>
          <w:szCs w:val="28"/>
          <w:lang w:eastAsia="ar-SA"/>
        </w:rPr>
      </w:pPr>
      <w:r w:rsidRPr="00064E87">
        <w:rPr>
          <w:rFonts w:ascii="Times New Roman" w:eastAsiaTheme="minorHAnsi" w:hAnsi="Times New Roman" w:cs="Times New Roman"/>
          <w:spacing w:val="-1"/>
          <w:sz w:val="24"/>
          <w:szCs w:val="28"/>
          <w:lang w:eastAsia="ar-SA"/>
        </w:rPr>
        <w:t>ИРКУТСКАЯ ОБЛАСТЬ</w:t>
      </w:r>
    </w:p>
    <w:p w:rsidR="00064E87" w:rsidRPr="00064E87" w:rsidRDefault="00064E87" w:rsidP="00064E87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Theme="minorHAnsi" w:hAnsi="Times New Roman" w:cs="Times New Roman"/>
          <w:spacing w:val="-2"/>
          <w:sz w:val="24"/>
          <w:szCs w:val="28"/>
          <w:lang w:eastAsia="ar-SA"/>
        </w:rPr>
      </w:pPr>
      <w:r w:rsidRPr="00064E87">
        <w:rPr>
          <w:rFonts w:ascii="Times New Roman" w:eastAsiaTheme="minorHAnsi" w:hAnsi="Times New Roman" w:cs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064E87" w:rsidRPr="00064E87" w:rsidRDefault="00064E87" w:rsidP="00064E8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pacing w:val="-7"/>
          <w:w w:val="129"/>
          <w:sz w:val="32"/>
          <w:szCs w:val="28"/>
          <w:lang w:eastAsia="ar-SA"/>
        </w:rPr>
      </w:pPr>
      <w:r w:rsidRPr="00064E87">
        <w:rPr>
          <w:rFonts w:ascii="Times New Roman" w:eastAsiaTheme="minorHAnsi" w:hAnsi="Times New Roman" w:cs="Times New Roman"/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064E87" w:rsidRPr="00064E87" w:rsidRDefault="00064E87" w:rsidP="00064E8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Courier New" w:eastAsiaTheme="minorHAnsi" w:hAnsi="Courier New" w:cs="Times New Roman"/>
          <w:b/>
          <w:spacing w:val="-5"/>
          <w:w w:val="136"/>
          <w:sz w:val="32"/>
          <w:szCs w:val="28"/>
          <w:lang w:eastAsia="ar-SA"/>
        </w:rPr>
      </w:pPr>
    </w:p>
    <w:p w:rsidR="00064E87" w:rsidRPr="00064E87" w:rsidRDefault="00064E87" w:rsidP="00064E8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pacing w:val="-5"/>
          <w:w w:val="136"/>
          <w:sz w:val="32"/>
          <w:szCs w:val="28"/>
          <w:lang w:eastAsia="ar-SA"/>
        </w:rPr>
      </w:pPr>
      <w:r w:rsidRPr="00064E87">
        <w:rPr>
          <w:rFonts w:ascii="Times New Roman" w:eastAsiaTheme="minorHAnsi" w:hAnsi="Times New Roman" w:cs="Times New Roman"/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064E87" w:rsidRPr="00064E87" w:rsidRDefault="00064E87" w:rsidP="00064E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Theme="minorHAnsi" w:hAnsi="Courier New" w:cs="Times New Roman"/>
          <w:b/>
          <w:spacing w:val="-5"/>
          <w:w w:val="136"/>
          <w:sz w:val="28"/>
          <w:szCs w:val="28"/>
          <w:lang w:eastAsia="ar-SA"/>
        </w:rPr>
      </w:pPr>
    </w:p>
    <w:p w:rsidR="00064E87" w:rsidRPr="00064E87" w:rsidRDefault="00324B25" w:rsidP="00064E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ar-SA"/>
        </w:rPr>
        <w:t>от «11</w:t>
      </w:r>
      <w:r w:rsidR="00064E87" w:rsidRPr="00064E87">
        <w:rPr>
          <w:rFonts w:ascii="Times New Roman" w:eastAsiaTheme="minorHAnsi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ar-SA"/>
        </w:rPr>
        <w:t xml:space="preserve"> марта </w:t>
      </w:r>
      <w:r w:rsidR="00064E87" w:rsidRPr="00064E87">
        <w:rPr>
          <w:rFonts w:ascii="Times New Roman" w:eastAsiaTheme="minorHAnsi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Theme="minorHAnsi" w:hAnsi="Times New Roman" w:cs="Times New Roman"/>
          <w:sz w:val="24"/>
          <w:szCs w:val="24"/>
          <w:lang w:eastAsia="ar-SA"/>
        </w:rPr>
        <w:t xml:space="preserve">19 </w:t>
      </w:r>
      <w:r w:rsidR="00064E87" w:rsidRPr="00064E87">
        <w:rPr>
          <w:rFonts w:ascii="Times New Roman" w:eastAsiaTheme="minorHAnsi" w:hAnsi="Times New Roman" w:cs="Times New Roman"/>
          <w:sz w:val="24"/>
          <w:szCs w:val="24"/>
          <w:lang w:eastAsia="ar-SA"/>
        </w:rPr>
        <w:t>г.</w:t>
      </w:r>
      <w:r w:rsidR="00064E87" w:rsidRPr="00064E87">
        <w:rPr>
          <w:rFonts w:ascii="Times New Roman" w:eastAsiaTheme="minorHAnsi" w:hAnsi="Times New Roman" w:cs="Times New Roman"/>
          <w:sz w:val="24"/>
          <w:szCs w:val="24"/>
          <w:lang w:eastAsia="ar-SA"/>
        </w:rPr>
        <w:tab/>
      </w:r>
      <w:r w:rsidR="00064E87" w:rsidRPr="00064E87">
        <w:rPr>
          <w:rFonts w:ascii="Times New Roman" w:eastAsiaTheme="minorHAnsi" w:hAnsi="Times New Roman" w:cs="Times New Roman"/>
          <w:sz w:val="24"/>
          <w:szCs w:val="24"/>
          <w:lang w:eastAsia="ar-SA"/>
        </w:rPr>
        <w:tab/>
      </w:r>
      <w:r w:rsidR="00064E87" w:rsidRPr="00064E87">
        <w:rPr>
          <w:rFonts w:ascii="Times New Roman" w:eastAsiaTheme="minorHAnsi" w:hAnsi="Times New Roman" w:cs="Times New Roman"/>
          <w:sz w:val="24"/>
          <w:szCs w:val="24"/>
          <w:lang w:eastAsia="ar-SA"/>
        </w:rPr>
        <w:tab/>
      </w:r>
      <w:r w:rsidR="00064E87" w:rsidRPr="00064E87">
        <w:rPr>
          <w:rFonts w:ascii="Times New Roman" w:eastAsiaTheme="minorHAnsi" w:hAnsi="Times New Roman" w:cs="Times New Roman"/>
          <w:sz w:val="24"/>
          <w:szCs w:val="24"/>
          <w:lang w:eastAsia="ar-SA"/>
        </w:rPr>
        <w:tab/>
      </w:r>
      <w:r w:rsidR="00064E87" w:rsidRPr="00064E87">
        <w:rPr>
          <w:rFonts w:ascii="Times New Roman" w:eastAsiaTheme="minorHAnsi" w:hAnsi="Times New Roman" w:cs="Times New Roman"/>
          <w:sz w:val="24"/>
          <w:szCs w:val="24"/>
          <w:lang w:eastAsia="ar-SA"/>
        </w:rPr>
        <w:tab/>
        <w:t xml:space="preserve">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ar-SA"/>
        </w:rPr>
        <w:t xml:space="preserve">                        </w:t>
      </w:r>
      <w:r w:rsidR="00064E87" w:rsidRPr="00064E87">
        <w:rPr>
          <w:rFonts w:ascii="Times New Roman" w:eastAsiaTheme="minorHAnsi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Theme="minorHAnsi" w:hAnsi="Times New Roman" w:cs="Times New Roman"/>
          <w:sz w:val="24"/>
          <w:szCs w:val="24"/>
          <w:lang w:eastAsia="ar-SA"/>
        </w:rPr>
        <w:t xml:space="preserve"> 101</w:t>
      </w:r>
    </w:p>
    <w:p w:rsidR="00064E87" w:rsidRPr="00064E87" w:rsidRDefault="00064E87" w:rsidP="00064E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27"/>
      </w:tblGrid>
      <w:tr w:rsidR="00064E87" w:rsidRPr="00064E87" w:rsidTr="00B779D2">
        <w:tc>
          <w:tcPr>
            <w:tcW w:w="4361" w:type="dxa"/>
          </w:tcPr>
          <w:p w:rsidR="00064E87" w:rsidRPr="00064E87" w:rsidRDefault="00064E87" w:rsidP="00064E87">
            <w:pPr>
              <w:widowControl w:val="0"/>
              <w:suppressAutoHyphens/>
              <w:autoSpaceDE w:val="0"/>
              <w:jc w:val="both"/>
            </w:pPr>
            <w:r w:rsidRPr="00064E87">
              <w:t xml:space="preserve">Об организации отдыха детей в каникулярное время в загородном лагере в условиях стационарного </w:t>
            </w:r>
          </w:p>
          <w:p w:rsidR="00064E87" w:rsidRPr="00064E87" w:rsidRDefault="00064E87" w:rsidP="00064E87">
            <w:pPr>
              <w:widowControl w:val="0"/>
              <w:suppressAutoHyphens/>
              <w:autoSpaceDE w:val="0"/>
              <w:ind w:right="709"/>
              <w:jc w:val="both"/>
              <w:rPr>
                <w:lang w:eastAsia="ar-SA"/>
              </w:rPr>
            </w:pPr>
            <w:r w:rsidRPr="00064E87">
              <w:t>размещения в 2019 году</w:t>
            </w:r>
          </w:p>
          <w:p w:rsidR="00064E87" w:rsidRPr="00064E87" w:rsidRDefault="00064E87" w:rsidP="00064E87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4927" w:type="dxa"/>
          </w:tcPr>
          <w:p w:rsidR="00064E87" w:rsidRPr="00064E87" w:rsidRDefault="00064E87" w:rsidP="00064E87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</w:tbl>
    <w:p w:rsidR="00064E87" w:rsidRPr="00064E87" w:rsidRDefault="00064E87" w:rsidP="00064E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</w:p>
    <w:p w:rsidR="00064E87" w:rsidRPr="00064E87" w:rsidRDefault="00064E87" w:rsidP="00064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064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проведения комплекса мероприятий, обеспечивающих отдых и занятость детей и подростков в летний период 2019 года, в соответствии с пунктом 11 части 1 статьи 15 </w:t>
      </w:r>
      <w:r w:rsidRPr="00064E87">
        <w:rPr>
          <w:rFonts w:ascii="Times New Roman" w:eastAsiaTheme="minorHAnsi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064E8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27B7E" w:rsidRPr="00227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руководствуясь </w:t>
      </w:r>
      <w:r w:rsidR="006B42AD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227B7E" w:rsidRPr="00227B7E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остановлением администрации Иркутского районного муниципального образования  от 01.12.2017 № 568 «Об утверждении муниципальной программы Иркутского районного муниципального образования «Развитие образования</w:t>
      </w:r>
      <w:proofErr w:type="gramEnd"/>
      <w:r w:rsidR="00227B7E" w:rsidRPr="00227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Иркутском районном муниципальном образовании» на 2018-2023 годы»</w:t>
      </w:r>
      <w:r w:rsidR="00227B7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064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руководствуясь </w:t>
      </w:r>
      <w:r w:rsidRPr="00064E87">
        <w:rPr>
          <w:rFonts w:ascii="Times New Roman" w:eastAsia="Calibri" w:hAnsi="Times New Roman" w:cs="Times New Roman"/>
          <w:sz w:val="28"/>
          <w:szCs w:val="28"/>
          <w:lang w:eastAsia="en-US"/>
        </w:rPr>
        <w:t>статьями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064E87" w:rsidRPr="00064E87" w:rsidRDefault="00064E87" w:rsidP="00064E87">
      <w:pPr>
        <w:tabs>
          <w:tab w:val="left" w:pos="4536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E87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64E87" w:rsidRPr="00064E87" w:rsidRDefault="00064E87" w:rsidP="00064E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64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Управлению образования администрации Иркутского районного муниципального образования </w:t>
      </w:r>
      <w:r w:rsidRPr="00064E8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организовать отдых учащихся муниципальных образовательных организаций Иркутского района</w:t>
      </w:r>
      <w:r w:rsidRPr="00064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каникулярное время</w:t>
      </w:r>
      <w:r w:rsidR="00B779D2" w:rsidRPr="00B779D2">
        <w:rPr>
          <w:rFonts w:ascii="Times New Roman" w:eastAsiaTheme="minorHAnsi" w:hAnsi="Times New Roman" w:cs="Times New Roman"/>
          <w:sz w:val="28"/>
          <w:szCs w:val="28"/>
          <w:lang w:eastAsia="en-US"/>
        </w:rPr>
        <w:t>в летний период</w:t>
      </w:r>
      <w:r w:rsidR="00227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2019 года</w:t>
      </w:r>
      <w:r w:rsidRPr="00064E87">
        <w:rPr>
          <w:rFonts w:ascii="Times New Roman" w:eastAsiaTheme="minorHAnsi" w:hAnsi="Times New Roman" w:cs="Times New Roman"/>
          <w:sz w:val="28"/>
          <w:szCs w:val="28"/>
          <w:lang w:eastAsia="en-US"/>
        </w:rPr>
        <w:t>в загородном лагере в условиях стационарного размещения в количестве 250 учащихся продолжительностью 14 дней</w:t>
      </w:r>
      <w:r w:rsidRPr="00064E8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064E87" w:rsidRPr="00064E87" w:rsidRDefault="00064E87" w:rsidP="00064E8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64E87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Утвердить стоимость проживания и питания</w:t>
      </w:r>
      <w:r w:rsidR="00B779D2" w:rsidRPr="00B7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загородном лагере в условиях </w:t>
      </w:r>
      <w:r w:rsidR="00227B7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стационарного</w:t>
      </w:r>
      <w:r w:rsidR="00B779D2" w:rsidRPr="00B7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размещения в летний период 2019 года</w:t>
      </w:r>
      <w:r w:rsidRPr="00064E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одного ребенка в сутки в размере 801 (</w:t>
      </w:r>
      <w:r w:rsidR="00227B7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064E8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осемьсот один) рубль 00 копеек и стоимость путевки на одного ребенка на 14 дней в размере 11 214 (</w:t>
      </w:r>
      <w:r w:rsidR="00227B7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064E87">
        <w:rPr>
          <w:rFonts w:ascii="Times New Roman" w:eastAsia="Times New Roman" w:hAnsi="Times New Roman" w:cs="Times New Roman"/>
          <w:sz w:val="28"/>
          <w:szCs w:val="28"/>
          <w:lang w:eastAsia="ar-SA"/>
        </w:rPr>
        <w:t>диннадцать тысяч двести четырнадцать) рублей 00 копеек.</w:t>
      </w:r>
    </w:p>
    <w:p w:rsidR="00064E87" w:rsidRPr="001B1A19" w:rsidRDefault="00064E87" w:rsidP="001B1A19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ectPr w:rsidR="00064E87" w:rsidRPr="001B1A19" w:rsidSect="00146CE9">
          <w:pgSz w:w="11906" w:h="16838"/>
          <w:pgMar w:top="142" w:right="567" w:bottom="1134" w:left="1701" w:header="709" w:footer="709" w:gutter="0"/>
          <w:cols w:space="708"/>
          <w:docGrid w:linePitch="360"/>
        </w:sectPr>
      </w:pPr>
      <w:r w:rsidRPr="00064E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Муниципальному казенному учреждению дополнительного образования Иркутского районного муниципального образования  «Центр развития творчества детей и юношества» осуществить размещение заказа для организации отдыха учащихся путем </w:t>
      </w:r>
      <w:r w:rsidRPr="00064E87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оказания услуги по организации отдыха детей в каникулярное время в загородном лагере в условиях стационарного размещения детей в</w:t>
      </w:r>
      <w:r w:rsidR="00B7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летний период</w:t>
      </w:r>
      <w:r w:rsidRPr="00064E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 год</w:t>
      </w:r>
      <w:r w:rsidR="00B779D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64E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сч</w:t>
      </w:r>
      <w:bookmarkStart w:id="0" w:name="_GoBack"/>
      <w:bookmarkEnd w:id="0"/>
      <w:r w:rsidRPr="00064E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ет средств местного </w:t>
      </w:r>
    </w:p>
    <w:p w:rsidR="00227B7E" w:rsidRDefault="001B1A19" w:rsidP="00064E87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4E8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бюджета</w:t>
      </w:r>
      <w:r w:rsidR="00227B7E" w:rsidRPr="00064E87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227B7E" w:rsidRPr="00064E8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сумме 2 803 500 (</w:t>
      </w:r>
      <w:r w:rsidR="00227B7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</w:t>
      </w:r>
      <w:r w:rsidR="00227B7E" w:rsidRPr="00064E8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ва миллиона восемьсот три тысячи пятьсот) рублей 00 копеек</w:t>
      </w:r>
      <w:r w:rsidR="00227B7E" w:rsidRPr="00064E8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64E87" w:rsidRDefault="00F36EE3" w:rsidP="00E41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87">
        <w:rPr>
          <w:rFonts w:ascii="Times New Roman" w:eastAsiaTheme="minorHAnsi" w:hAnsi="Times New Roman" w:cs="Times New Roman"/>
          <w:sz w:val="28"/>
          <w:szCs w:val="28"/>
          <w:lang w:eastAsia="en-US"/>
        </w:rPr>
        <w:t>4. Комитету по финансам администрации Иркутского районного муниципального образования предусмотреть финансирование расходов,</w:t>
      </w:r>
      <w:r w:rsidR="003529F4" w:rsidRPr="00064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связанных с организацией отдыха </w:t>
      </w:r>
      <w:r w:rsidR="003529F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учащихся</w:t>
      </w:r>
      <w:r w:rsidR="003529F4" w:rsidRPr="00064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каникулярное время в загородном лагере в условиях стационарного размещения</w:t>
      </w:r>
      <w:r w:rsidR="003529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летний период 2019 года</w:t>
      </w:r>
      <w:r w:rsidR="003529F4" w:rsidRPr="00064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3529F4" w:rsidRPr="00064E8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за счет </w:t>
      </w:r>
      <w:r w:rsidR="003529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 </w:t>
      </w:r>
      <w:r w:rsidR="005A30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местного </w:t>
      </w:r>
      <w:r w:rsidR="00064E87" w:rsidRPr="00064E87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бюджета в сумме 2 803 500 (</w:t>
      </w:r>
      <w:r w:rsidR="00227B7E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064E87" w:rsidRPr="00064E87">
        <w:rPr>
          <w:rFonts w:ascii="Times New Roman" w:eastAsiaTheme="minorHAnsi" w:hAnsi="Times New Roman" w:cs="Times New Roman"/>
          <w:sz w:val="28"/>
          <w:szCs w:val="28"/>
          <w:lang w:eastAsia="en-US"/>
        </w:rPr>
        <w:t>ва миллиона восемьсот три тысячи пятьсот) рублей 00 копеек.</w:t>
      </w:r>
    </w:p>
    <w:p w:rsidR="00064E87" w:rsidRPr="00064E87" w:rsidRDefault="00064E87" w:rsidP="00064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87">
        <w:rPr>
          <w:rFonts w:ascii="Times New Roman" w:hAnsi="Times New Roman" w:cs="Times New Roman"/>
          <w:sz w:val="28"/>
          <w:szCs w:val="28"/>
        </w:rPr>
        <w:t xml:space="preserve">5. Опубликовать настоящее постановление в газете «Ангарские огни» и 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r w:rsidRPr="00064E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64E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64E87">
        <w:rPr>
          <w:rFonts w:ascii="Times New Roman" w:hAnsi="Times New Roman" w:cs="Times New Roman"/>
          <w:sz w:val="28"/>
          <w:szCs w:val="28"/>
          <w:lang w:val="en-US"/>
        </w:rPr>
        <w:t>irkraion</w:t>
      </w:r>
      <w:proofErr w:type="spellEnd"/>
      <w:r w:rsidRPr="00064E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64E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64E87">
        <w:rPr>
          <w:rFonts w:ascii="Times New Roman" w:hAnsi="Times New Roman" w:cs="Times New Roman"/>
          <w:sz w:val="28"/>
          <w:szCs w:val="28"/>
        </w:rPr>
        <w:t>.</w:t>
      </w:r>
    </w:p>
    <w:p w:rsidR="005A30A6" w:rsidRDefault="00064E87" w:rsidP="00B948F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87">
        <w:rPr>
          <w:rFonts w:ascii="Times New Roman" w:hAnsi="Times New Roman" w:cs="Times New Roman"/>
          <w:sz w:val="28"/>
          <w:szCs w:val="28"/>
        </w:rPr>
        <w:t>6. Контроль исполнения настоящего постановления возложить напервого заместителя Мэра района.</w:t>
      </w:r>
    </w:p>
    <w:p w:rsidR="00B948F3" w:rsidRDefault="00B948F3" w:rsidP="00B948F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948F3" w:rsidRDefault="00B948F3" w:rsidP="00B948F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321CE" w:rsidRDefault="00064E87" w:rsidP="00B948F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7321CE" w:rsidSect="00146CE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64E87">
        <w:rPr>
          <w:rFonts w:ascii="Times New Roman" w:hAnsi="Times New Roman" w:cs="Times New Roman"/>
          <w:sz w:val="28"/>
          <w:szCs w:val="28"/>
        </w:rPr>
        <w:t xml:space="preserve">Мэр района </w:t>
      </w:r>
      <w:r w:rsidRPr="00064E87">
        <w:rPr>
          <w:rFonts w:ascii="Times New Roman" w:hAnsi="Times New Roman" w:cs="Times New Roman"/>
          <w:sz w:val="28"/>
          <w:szCs w:val="28"/>
        </w:rPr>
        <w:tab/>
      </w:r>
      <w:r w:rsidRPr="00064E87">
        <w:rPr>
          <w:rFonts w:ascii="Times New Roman" w:hAnsi="Times New Roman" w:cs="Times New Roman"/>
          <w:sz w:val="28"/>
          <w:szCs w:val="28"/>
        </w:rPr>
        <w:tab/>
      </w:r>
      <w:r w:rsidRPr="00064E87">
        <w:rPr>
          <w:rFonts w:ascii="Times New Roman" w:hAnsi="Times New Roman" w:cs="Times New Roman"/>
          <w:sz w:val="28"/>
          <w:szCs w:val="28"/>
        </w:rPr>
        <w:tab/>
      </w:r>
      <w:r w:rsidRPr="00064E87">
        <w:rPr>
          <w:rFonts w:ascii="Times New Roman" w:hAnsi="Times New Roman" w:cs="Times New Roman"/>
          <w:sz w:val="28"/>
          <w:szCs w:val="28"/>
        </w:rPr>
        <w:tab/>
      </w:r>
      <w:r w:rsidR="00324B25">
        <w:rPr>
          <w:rFonts w:ascii="Times New Roman" w:hAnsi="Times New Roman" w:cs="Times New Roman"/>
          <w:sz w:val="28"/>
          <w:szCs w:val="28"/>
        </w:rPr>
        <w:tab/>
      </w:r>
      <w:r w:rsidR="00324B25">
        <w:rPr>
          <w:rFonts w:ascii="Times New Roman" w:hAnsi="Times New Roman" w:cs="Times New Roman"/>
          <w:sz w:val="28"/>
          <w:szCs w:val="28"/>
        </w:rPr>
        <w:tab/>
      </w:r>
      <w:r w:rsidR="00324B25">
        <w:rPr>
          <w:rFonts w:ascii="Times New Roman" w:hAnsi="Times New Roman" w:cs="Times New Roman"/>
          <w:sz w:val="28"/>
          <w:szCs w:val="28"/>
        </w:rPr>
        <w:tab/>
      </w:r>
      <w:r w:rsidR="00324B25">
        <w:rPr>
          <w:rFonts w:ascii="Times New Roman" w:hAnsi="Times New Roman" w:cs="Times New Roman"/>
          <w:sz w:val="28"/>
          <w:szCs w:val="28"/>
        </w:rPr>
        <w:tab/>
      </w:r>
      <w:r w:rsidR="00324B25">
        <w:rPr>
          <w:rFonts w:ascii="Times New Roman" w:hAnsi="Times New Roman" w:cs="Times New Roman"/>
          <w:sz w:val="28"/>
          <w:szCs w:val="28"/>
        </w:rPr>
        <w:tab/>
      </w:r>
      <w:r w:rsidRPr="00064E87">
        <w:rPr>
          <w:rFonts w:ascii="Times New Roman" w:hAnsi="Times New Roman" w:cs="Times New Roman"/>
          <w:sz w:val="28"/>
          <w:szCs w:val="28"/>
        </w:rPr>
        <w:t>Л.П.</w:t>
      </w:r>
      <w:r w:rsidR="00324B25">
        <w:rPr>
          <w:rFonts w:ascii="Times New Roman" w:hAnsi="Times New Roman" w:cs="Times New Roman"/>
          <w:sz w:val="28"/>
          <w:szCs w:val="28"/>
        </w:rPr>
        <w:t xml:space="preserve"> </w:t>
      </w:r>
      <w:r w:rsidRPr="00064E87">
        <w:rPr>
          <w:rFonts w:ascii="Times New Roman" w:hAnsi="Times New Roman" w:cs="Times New Roman"/>
          <w:sz w:val="28"/>
          <w:szCs w:val="28"/>
        </w:rPr>
        <w:t>Фролов</w:t>
      </w:r>
    </w:p>
    <w:p w:rsidR="007321CE" w:rsidRPr="007321CE" w:rsidRDefault="007321CE" w:rsidP="00B948F3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21C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Расчет</w:t>
      </w:r>
    </w:p>
    <w:p w:rsidR="007321CE" w:rsidRPr="007321CE" w:rsidRDefault="007321CE" w:rsidP="007321C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21CE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планового расходования средств на организацию отдыха детей в каникулярное время в загородном лагере в условиях стационарного размещения.</w:t>
      </w:r>
    </w:p>
    <w:p w:rsidR="007321CE" w:rsidRPr="007321CE" w:rsidRDefault="007321CE" w:rsidP="007321C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15027" w:type="dxa"/>
        <w:tblInd w:w="-318" w:type="dxa"/>
        <w:tblLayout w:type="fixed"/>
        <w:tblLook w:val="04A0"/>
      </w:tblPr>
      <w:tblGrid>
        <w:gridCol w:w="2127"/>
        <w:gridCol w:w="1985"/>
        <w:gridCol w:w="850"/>
        <w:gridCol w:w="993"/>
        <w:gridCol w:w="1701"/>
        <w:gridCol w:w="3969"/>
        <w:gridCol w:w="3402"/>
      </w:tblGrid>
      <w:tr w:rsidR="007321CE" w:rsidRPr="007321CE" w:rsidTr="007321CE">
        <w:tc>
          <w:tcPr>
            <w:tcW w:w="2127" w:type="dxa"/>
            <w:shd w:val="clear" w:color="auto" w:fill="D9D9D9" w:themeFill="background1" w:themeFillShade="D9"/>
          </w:tcPr>
          <w:p w:rsidR="007321CE" w:rsidRPr="007321CE" w:rsidRDefault="007321CE" w:rsidP="007321CE">
            <w:pPr>
              <w:jc w:val="center"/>
            </w:pPr>
            <w:r w:rsidRPr="007321CE">
              <w:t xml:space="preserve">Тип </w:t>
            </w:r>
          </w:p>
          <w:p w:rsidR="007321CE" w:rsidRPr="007321CE" w:rsidRDefault="007321CE" w:rsidP="007321CE">
            <w:pPr>
              <w:jc w:val="center"/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7321CE" w:rsidRPr="007321CE" w:rsidRDefault="007321CE" w:rsidP="007321CE">
            <w:pPr>
              <w:jc w:val="center"/>
            </w:pPr>
            <w:r w:rsidRPr="007321CE">
              <w:t>Период проведения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321CE" w:rsidRPr="007321CE" w:rsidRDefault="007321CE" w:rsidP="007321CE">
            <w:pPr>
              <w:ind w:left="-108"/>
              <w:jc w:val="center"/>
            </w:pPr>
            <w:r w:rsidRPr="007321CE">
              <w:t>Кол-во дней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321CE" w:rsidRPr="007321CE" w:rsidRDefault="007321CE" w:rsidP="007321CE">
            <w:pPr>
              <w:ind w:left="-108"/>
              <w:jc w:val="center"/>
            </w:pPr>
            <w:r w:rsidRPr="007321CE">
              <w:t>Кол-во детей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21CE" w:rsidRPr="007321CE" w:rsidRDefault="007321CE" w:rsidP="007321CE">
            <w:pPr>
              <w:ind w:left="-108"/>
              <w:jc w:val="center"/>
            </w:pPr>
            <w:r w:rsidRPr="007321CE">
              <w:t>Стоимость</w:t>
            </w:r>
            <w:r>
              <w:t>*</w:t>
            </w:r>
            <w:r w:rsidRPr="007321CE">
              <w:t xml:space="preserve"> руб. </w:t>
            </w:r>
          </w:p>
          <w:p w:rsidR="007321CE" w:rsidRPr="007321CE" w:rsidRDefault="007321CE" w:rsidP="007321CE">
            <w:pPr>
              <w:ind w:left="-108"/>
              <w:jc w:val="center"/>
            </w:pPr>
            <w:r w:rsidRPr="007321CE">
              <w:t>в сутки на ребенка, на 2019г.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7321CE" w:rsidRPr="007321CE" w:rsidRDefault="007321CE" w:rsidP="007321CE">
            <w:pPr>
              <w:ind w:left="-108"/>
              <w:jc w:val="center"/>
            </w:pPr>
            <w:r w:rsidRPr="007321CE">
              <w:t>Расчет</w:t>
            </w:r>
          </w:p>
          <w:p w:rsidR="007321CE" w:rsidRPr="007321CE" w:rsidRDefault="007321CE" w:rsidP="007321CE">
            <w:pPr>
              <w:ind w:left="-108"/>
            </w:pPr>
            <w:r w:rsidRPr="007321CE">
              <w:t>1) стоимость путевки на одного ребенка;</w:t>
            </w:r>
          </w:p>
          <w:p w:rsidR="007321CE" w:rsidRPr="007321CE" w:rsidRDefault="007321CE" w:rsidP="007321CE">
            <w:pPr>
              <w:ind w:left="-108"/>
            </w:pPr>
            <w:r w:rsidRPr="007321CE">
              <w:t xml:space="preserve">2) общая сумма.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321CE" w:rsidRPr="007321CE" w:rsidRDefault="007321CE" w:rsidP="007321CE">
            <w:pPr>
              <w:jc w:val="center"/>
            </w:pPr>
            <w:r w:rsidRPr="007321CE">
              <w:t>Расчет увеличения средств бюджета на организацию отдыха детей</w:t>
            </w:r>
          </w:p>
        </w:tc>
      </w:tr>
      <w:tr w:rsidR="007321CE" w:rsidRPr="007321CE" w:rsidTr="007321CE">
        <w:tc>
          <w:tcPr>
            <w:tcW w:w="2127" w:type="dxa"/>
          </w:tcPr>
          <w:p w:rsidR="007321CE" w:rsidRPr="007321CE" w:rsidRDefault="007321CE" w:rsidP="007321CE">
            <w:pPr>
              <w:jc w:val="both"/>
              <w:rPr>
                <w:u w:val="single"/>
              </w:rPr>
            </w:pPr>
            <w:r w:rsidRPr="007321CE">
              <w:rPr>
                <w:u w:val="single"/>
              </w:rPr>
              <w:t>Стационарное размещение</w:t>
            </w:r>
          </w:p>
          <w:p w:rsidR="007321CE" w:rsidRPr="007321CE" w:rsidRDefault="007321CE" w:rsidP="007321CE">
            <w:pPr>
              <w:jc w:val="both"/>
            </w:pPr>
          </w:p>
        </w:tc>
        <w:tc>
          <w:tcPr>
            <w:tcW w:w="1985" w:type="dxa"/>
          </w:tcPr>
          <w:p w:rsidR="007321CE" w:rsidRPr="007321CE" w:rsidRDefault="007321CE" w:rsidP="007321CE">
            <w:pPr>
              <w:ind w:left="-108"/>
              <w:jc w:val="both"/>
            </w:pPr>
            <w:r w:rsidRPr="007321CE">
              <w:t>10.08.2019</w:t>
            </w:r>
          </w:p>
          <w:p w:rsidR="007321CE" w:rsidRPr="007321CE" w:rsidRDefault="007321CE" w:rsidP="007321CE">
            <w:pPr>
              <w:ind w:left="-108"/>
              <w:jc w:val="both"/>
            </w:pPr>
            <w:r w:rsidRPr="007321CE">
              <w:t>по</w:t>
            </w:r>
          </w:p>
          <w:p w:rsidR="007321CE" w:rsidRPr="007321CE" w:rsidRDefault="007321CE" w:rsidP="007321CE">
            <w:pPr>
              <w:ind w:left="-108"/>
              <w:jc w:val="both"/>
            </w:pPr>
            <w:r w:rsidRPr="007321CE">
              <w:t>24.08.2019</w:t>
            </w:r>
          </w:p>
        </w:tc>
        <w:tc>
          <w:tcPr>
            <w:tcW w:w="850" w:type="dxa"/>
          </w:tcPr>
          <w:p w:rsidR="007321CE" w:rsidRPr="007321CE" w:rsidRDefault="007321CE" w:rsidP="007321CE">
            <w:pPr>
              <w:jc w:val="both"/>
            </w:pPr>
            <w:r w:rsidRPr="007321CE">
              <w:t>14</w:t>
            </w:r>
          </w:p>
        </w:tc>
        <w:tc>
          <w:tcPr>
            <w:tcW w:w="993" w:type="dxa"/>
          </w:tcPr>
          <w:p w:rsidR="007321CE" w:rsidRPr="007321CE" w:rsidRDefault="007321CE" w:rsidP="007321CE">
            <w:pPr>
              <w:jc w:val="both"/>
            </w:pPr>
            <w:r w:rsidRPr="007321CE">
              <w:t>250</w:t>
            </w:r>
          </w:p>
        </w:tc>
        <w:tc>
          <w:tcPr>
            <w:tcW w:w="1701" w:type="dxa"/>
          </w:tcPr>
          <w:p w:rsidR="007321CE" w:rsidRPr="007321CE" w:rsidRDefault="007321CE" w:rsidP="007321CE">
            <w:pPr>
              <w:ind w:left="-108"/>
              <w:jc w:val="both"/>
            </w:pPr>
            <w:r w:rsidRPr="007321CE">
              <w:t xml:space="preserve">801 </w:t>
            </w:r>
          </w:p>
        </w:tc>
        <w:tc>
          <w:tcPr>
            <w:tcW w:w="3969" w:type="dxa"/>
          </w:tcPr>
          <w:p w:rsidR="007321CE" w:rsidRPr="007321CE" w:rsidRDefault="007321CE" w:rsidP="007321CE">
            <w:pPr>
              <w:ind w:left="-108"/>
            </w:pPr>
            <w:r w:rsidRPr="007321CE">
              <w:t xml:space="preserve">1) 801 * 14 = </w:t>
            </w:r>
            <w:r w:rsidRPr="007321CE">
              <w:rPr>
                <w:b/>
              </w:rPr>
              <w:t>11 214,00</w:t>
            </w:r>
            <w:r w:rsidRPr="007321CE">
              <w:t xml:space="preserve"> рублей;</w:t>
            </w:r>
          </w:p>
          <w:p w:rsidR="007321CE" w:rsidRPr="007321CE" w:rsidRDefault="007321CE" w:rsidP="007321CE">
            <w:pPr>
              <w:ind w:left="-108"/>
            </w:pPr>
          </w:p>
          <w:p w:rsidR="007321CE" w:rsidRPr="007321CE" w:rsidRDefault="007321CE" w:rsidP="007321CE">
            <w:pPr>
              <w:ind w:left="-108"/>
            </w:pPr>
            <w:r w:rsidRPr="007321CE">
              <w:t>2) 11 214 * 250=</w:t>
            </w:r>
            <w:r w:rsidRPr="007321CE">
              <w:rPr>
                <w:b/>
              </w:rPr>
              <w:t xml:space="preserve">2 803 500,00 </w:t>
            </w:r>
            <w:r w:rsidRPr="007321CE">
              <w:t>рублей</w:t>
            </w:r>
          </w:p>
        </w:tc>
        <w:tc>
          <w:tcPr>
            <w:tcW w:w="3402" w:type="dxa"/>
          </w:tcPr>
          <w:p w:rsidR="007321CE" w:rsidRPr="007321CE" w:rsidRDefault="007321CE" w:rsidP="007321CE">
            <w:pPr>
              <w:widowControl w:val="0"/>
              <w:autoSpaceDE w:val="0"/>
              <w:autoSpaceDN w:val="0"/>
              <w:adjustRightInd w:val="0"/>
            </w:pPr>
            <w:r w:rsidRPr="007321CE">
              <w:t xml:space="preserve">2 803 500,00 - 2 422 035,00 = </w:t>
            </w:r>
            <w:r w:rsidRPr="007321CE">
              <w:rPr>
                <w:b/>
              </w:rPr>
              <w:t>381 465,00</w:t>
            </w:r>
          </w:p>
          <w:p w:rsidR="007321CE" w:rsidRPr="007321CE" w:rsidRDefault="007321CE" w:rsidP="007321CE">
            <w:pPr>
              <w:jc w:val="both"/>
            </w:pPr>
          </w:p>
        </w:tc>
      </w:tr>
      <w:tr w:rsidR="007321CE" w:rsidRPr="007321CE" w:rsidTr="007321CE">
        <w:tc>
          <w:tcPr>
            <w:tcW w:w="7656" w:type="dxa"/>
            <w:gridSpan w:val="5"/>
            <w:shd w:val="clear" w:color="auto" w:fill="D9D9D9" w:themeFill="background1" w:themeFillShade="D9"/>
          </w:tcPr>
          <w:p w:rsidR="007321CE" w:rsidRPr="007321CE" w:rsidRDefault="007321CE" w:rsidP="007321CE">
            <w:pPr>
              <w:jc w:val="both"/>
            </w:pPr>
            <w:r w:rsidRPr="007321CE">
              <w:t>Итого: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7321CE" w:rsidRPr="007321CE" w:rsidRDefault="007321CE" w:rsidP="007321CE">
            <w:pPr>
              <w:jc w:val="center"/>
            </w:pPr>
            <w:r w:rsidRPr="007321CE">
              <w:rPr>
                <w:b/>
              </w:rPr>
              <w:t>2 803 500,00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321CE" w:rsidRPr="007321CE" w:rsidRDefault="007321CE" w:rsidP="007321CE">
            <w:pPr>
              <w:jc w:val="center"/>
            </w:pPr>
            <w:r w:rsidRPr="007321CE">
              <w:rPr>
                <w:b/>
              </w:rPr>
              <w:t>381 465,00</w:t>
            </w:r>
          </w:p>
        </w:tc>
      </w:tr>
    </w:tbl>
    <w:p w:rsidR="007321CE" w:rsidRPr="007321CE" w:rsidRDefault="007321CE" w:rsidP="00732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1288" w:rsidRDefault="007321CE" w:rsidP="007321CE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* </w:t>
      </w:r>
      <w:r w:rsidRPr="007321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Правительства Иркутской области от 29.01.2019 № 44-пп «Об установлении в 2019 году максимального размера стоимости, приобретения путевки в организации, </w:t>
      </w:r>
      <w:proofErr w:type="gramStart"/>
      <w:r w:rsidRPr="007321CE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обеспечивающим</w:t>
      </w:r>
      <w:proofErr w:type="gramEnd"/>
      <w:r w:rsidRPr="007321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отдых и оздоровление детей за счет областного бюджета»</w:t>
      </w:r>
    </w:p>
    <w:p w:rsidR="007321CE" w:rsidRDefault="007321CE" w:rsidP="007321CE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21CE" w:rsidRDefault="007321CE" w:rsidP="007321CE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21CE" w:rsidRDefault="007321CE" w:rsidP="007321CE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21CE" w:rsidRDefault="007321CE" w:rsidP="007321CE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009C" w:rsidRDefault="0082009C" w:rsidP="007321C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321CE" w:rsidRPr="007321CE" w:rsidRDefault="007321CE" w:rsidP="007321C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21CE">
        <w:rPr>
          <w:rFonts w:ascii="Times New Roman" w:eastAsiaTheme="minorHAnsi" w:hAnsi="Times New Roman" w:cs="Times New Roman"/>
          <w:sz w:val="24"/>
          <w:szCs w:val="24"/>
          <w:lang w:eastAsia="en-US"/>
        </w:rPr>
        <w:t>Гаврилов А.А.</w:t>
      </w:r>
    </w:p>
    <w:p w:rsidR="007321CE" w:rsidRPr="007321CE" w:rsidRDefault="007321CE" w:rsidP="00732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1CE">
        <w:rPr>
          <w:rFonts w:ascii="Times New Roman" w:eastAsiaTheme="minorHAnsi" w:hAnsi="Times New Roman" w:cs="Times New Roman"/>
          <w:sz w:val="24"/>
          <w:szCs w:val="24"/>
          <w:lang w:eastAsia="en-US"/>
        </w:rPr>
        <w:t>718-037</w:t>
      </w:r>
    </w:p>
    <w:sectPr w:rsidR="007321CE" w:rsidRPr="007321CE" w:rsidSect="007321CE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4E87"/>
    <w:rsid w:val="000263E1"/>
    <w:rsid w:val="0006274E"/>
    <w:rsid w:val="00064E87"/>
    <w:rsid w:val="00146CE9"/>
    <w:rsid w:val="001B1A19"/>
    <w:rsid w:val="001D62EF"/>
    <w:rsid w:val="00227B7E"/>
    <w:rsid w:val="00324B25"/>
    <w:rsid w:val="003529F4"/>
    <w:rsid w:val="0044751B"/>
    <w:rsid w:val="00450267"/>
    <w:rsid w:val="004B51B1"/>
    <w:rsid w:val="005A30A6"/>
    <w:rsid w:val="006017CA"/>
    <w:rsid w:val="006B42AD"/>
    <w:rsid w:val="007321CE"/>
    <w:rsid w:val="007E3D33"/>
    <w:rsid w:val="0082009C"/>
    <w:rsid w:val="008C1288"/>
    <w:rsid w:val="00A6657C"/>
    <w:rsid w:val="00B779D2"/>
    <w:rsid w:val="00B948F3"/>
    <w:rsid w:val="00E415A7"/>
    <w:rsid w:val="00F3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E87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E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4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32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2019-03-06T06:04:00Z</cp:lastPrinted>
  <dcterms:created xsi:type="dcterms:W3CDTF">2019-02-26T00:55:00Z</dcterms:created>
  <dcterms:modified xsi:type="dcterms:W3CDTF">2019-03-14T05:31:00Z</dcterms:modified>
</cp:coreProperties>
</file>